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E8" w:rsidRPr="00EC2FE8" w:rsidRDefault="00EC2FE8" w:rsidP="00EC2FE8">
      <w:pPr>
        <w:ind w:firstLine="720"/>
        <w:jc w:val="center"/>
        <w:rPr>
          <w:rFonts w:ascii="Verdana" w:hAnsi="Verdana"/>
          <w:b/>
          <w:sz w:val="32"/>
          <w:szCs w:val="32"/>
        </w:rPr>
      </w:pPr>
      <w:r w:rsidRPr="00EC2FE8">
        <w:rPr>
          <w:rFonts w:ascii="Verdana" w:hAnsi="Verdana"/>
          <w:b/>
          <w:sz w:val="32"/>
          <w:szCs w:val="32"/>
        </w:rPr>
        <w:t>Birthday Party Contract and Waiver</w:t>
      </w:r>
    </w:p>
    <w:p w:rsidR="00EC2FE8" w:rsidRDefault="00EC2FE8" w:rsidP="00EC2FE8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3F3967">
        <w:rPr>
          <w:rFonts w:ascii="Verdana" w:hAnsi="Verdana"/>
        </w:rPr>
        <w:t xml:space="preserve">hank you for choosing the Fergus Falls Area Family YMCA for your child’s birthday party. Please read over the contract carefully and sign below. A birthday party is not considered booked until a reservation is made, the contract signed and the </w:t>
      </w:r>
      <w:r>
        <w:rPr>
          <w:rFonts w:ascii="Verdana" w:hAnsi="Verdana"/>
        </w:rPr>
        <w:t>50%</w:t>
      </w:r>
      <w:r w:rsidRPr="003F3967">
        <w:rPr>
          <w:rFonts w:ascii="Verdana" w:hAnsi="Verdana"/>
        </w:rPr>
        <w:t xml:space="preserve"> down payment is made. </w:t>
      </w:r>
      <w:r>
        <w:rPr>
          <w:rFonts w:ascii="Verdana" w:hAnsi="Verdana"/>
        </w:rPr>
        <w:t xml:space="preserve">50% down payment is non-refundable if cancelled within 1 week of party. </w:t>
      </w:r>
      <w:r w:rsidRPr="003F3967">
        <w:rPr>
          <w:rFonts w:ascii="Verdana" w:hAnsi="Verdana"/>
        </w:rPr>
        <w:t>Balance must be paid in full on day of party.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You may bring outside food but the time to eat will limit time in </w:t>
      </w:r>
      <w:r w:rsidR="00D6206B">
        <w:rPr>
          <w:rFonts w:ascii="Verdana" w:hAnsi="Verdana"/>
        </w:rPr>
        <w:t>Pool area.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are responsible for your own decorating and clean-up.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Children attending a party must be supervised at all times.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YMCA is a membership facility: potential members attending the party shall only use the designated areas at the scheduled party time.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YMCA is a non-smoking and non-alcoholic facility.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YMCA is not responsible for lost or stolen items.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Pool Party rules and expectations must be followed at all times.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 adult must accompany children ages 7 and under in the pool at all times. (Bring your own towels)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Rentals subject to area availability.</w:t>
      </w:r>
    </w:p>
    <w:p w:rsidR="00EC2FE8" w:rsidRDefault="00EC2FE8" w:rsidP="00EC2FE8">
      <w:pPr>
        <w:jc w:val="center"/>
        <w:rPr>
          <w:rFonts w:ascii="Verdana" w:hAnsi="Verdana"/>
          <w:b/>
          <w:sz w:val="32"/>
          <w:szCs w:val="32"/>
        </w:rPr>
      </w:pPr>
      <w:r w:rsidRPr="002E66C6">
        <w:rPr>
          <w:rFonts w:ascii="Verdana" w:hAnsi="Verdana"/>
          <w:b/>
          <w:sz w:val="32"/>
          <w:szCs w:val="32"/>
        </w:rPr>
        <w:t>Facility Use Rules &amp; Regulations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Deposit of 50% and waiver must be made to reserve date and time of birthday party. </w:t>
      </w:r>
      <w:r w:rsidRPr="00B24C96">
        <w:rPr>
          <w:rFonts w:ascii="Verdana" w:hAnsi="Verdana"/>
        </w:rPr>
        <w:t xml:space="preserve"> 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24C96">
        <w:rPr>
          <w:rFonts w:ascii="Verdana" w:hAnsi="Verdana"/>
        </w:rPr>
        <w:t xml:space="preserve">In consideration for being allowed the use of YMCA facilities, the using organization agrees to release, discharge, &amp; waive any rights of action, demands or claims the organization may have for any &amp; every incident or accident which might arise during the rental of the facility, &amp; does hereby assume all risks inherent in the use of the facility. It is agreed that the using organization will defend, hold harmless, &amp; indemnify the YMCA &amp; its officers, directors, partners, agents, members, &amp; employees from &amp; against any &amp; all demands, claims, damages to persons or property, losses &amp; liabilities, including reasonable attorney’s fees arising in any way out of the use of the facilities by the organization &amp; any of its members or participants 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24C96">
        <w:rPr>
          <w:rFonts w:ascii="Verdana" w:hAnsi="Verdana"/>
        </w:rPr>
        <w:t>Groups agree to leave all facilities in the same condition or better upon completion of the rental &amp; are responsible for any damages done to the facility. If you notice damage in an area upon your arrival please notify Y staff immediately</w:t>
      </w:r>
    </w:p>
    <w:p w:rsidR="00EC2FE8" w:rsidRDefault="00EC2FE8" w:rsidP="00EC2FE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24C96">
        <w:rPr>
          <w:rFonts w:ascii="Verdana" w:hAnsi="Verdana"/>
        </w:rPr>
        <w:t xml:space="preserve">Failure to follow facility use rules &amp; regulations may result in the denial of future requests depending on the frequency, severity, &amp; nature of the incident(s). </w:t>
      </w:r>
    </w:p>
    <w:p w:rsidR="00EC2FE8" w:rsidRPr="00B24C96" w:rsidRDefault="00EC2FE8" w:rsidP="00EC2FE8">
      <w:pPr>
        <w:pStyle w:val="ListParagraph"/>
        <w:ind w:left="1080"/>
        <w:rPr>
          <w:rFonts w:ascii="Verdana" w:hAnsi="Verdana"/>
        </w:rPr>
      </w:pPr>
    </w:p>
    <w:p w:rsidR="00EC2FE8" w:rsidRDefault="00EC2FE8" w:rsidP="00EC2FE8">
      <w:pPr>
        <w:pStyle w:val="ListParagraph"/>
        <w:rPr>
          <w:rFonts w:ascii="Verdana" w:hAnsi="Verdana"/>
        </w:rPr>
      </w:pPr>
      <w:r w:rsidRPr="00B24C96">
        <w:rPr>
          <w:rFonts w:ascii="Verdana" w:hAnsi="Verdana"/>
        </w:rPr>
        <w:t>I _______________</w:t>
      </w:r>
      <w:r>
        <w:rPr>
          <w:rFonts w:ascii="Verdana" w:hAnsi="Verdana"/>
        </w:rPr>
        <w:t>__</w:t>
      </w:r>
      <w:proofErr w:type="gramStart"/>
      <w:r w:rsidRPr="00B24C96">
        <w:rPr>
          <w:rFonts w:ascii="Verdana" w:hAnsi="Verdana"/>
        </w:rPr>
        <w:t>_</w:t>
      </w:r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>Print Name)</w:t>
      </w:r>
      <w:r w:rsidRPr="00B24C96">
        <w:rPr>
          <w:rFonts w:ascii="Verdana" w:hAnsi="Verdana"/>
        </w:rPr>
        <w:t>, have reviewed this Fergus Falls YMCA Facility Use Agr</w:t>
      </w:r>
      <w:r>
        <w:rPr>
          <w:rFonts w:ascii="Verdana" w:hAnsi="Verdana"/>
        </w:rPr>
        <w:t xml:space="preserve">eement and </w:t>
      </w:r>
      <w:r w:rsidRPr="00B24C96">
        <w:rPr>
          <w:rFonts w:ascii="Verdana" w:hAnsi="Verdana"/>
        </w:rPr>
        <w:t>DO Agree with th</w:t>
      </w:r>
      <w:r>
        <w:rPr>
          <w:rFonts w:ascii="Verdana" w:hAnsi="Verdana"/>
        </w:rPr>
        <w:t>e terms on ________</w:t>
      </w:r>
      <w:r w:rsidR="00D6206B">
        <w:rPr>
          <w:rFonts w:ascii="Verdana" w:hAnsi="Verdana"/>
        </w:rPr>
        <w:t>___</w:t>
      </w:r>
      <w:r>
        <w:rPr>
          <w:rFonts w:ascii="Verdana" w:hAnsi="Verdana"/>
        </w:rPr>
        <w:t>(Date)</w:t>
      </w:r>
      <w:r w:rsidRPr="00B24C96">
        <w:rPr>
          <w:rFonts w:ascii="Verdana" w:hAnsi="Verdana"/>
        </w:rPr>
        <w:t xml:space="preserve">. </w:t>
      </w:r>
    </w:p>
    <w:p w:rsidR="00EC2FE8" w:rsidRDefault="00EC2FE8" w:rsidP="00EC2FE8">
      <w:pPr>
        <w:pStyle w:val="ListParagraph"/>
        <w:rPr>
          <w:rFonts w:ascii="Verdana" w:hAnsi="Verdana"/>
        </w:rPr>
      </w:pPr>
    </w:p>
    <w:p w:rsidR="00C7685A" w:rsidRDefault="00EC2FE8" w:rsidP="00EC2FE8">
      <w:r>
        <w:rPr>
          <w:rFonts w:ascii="Verdana" w:hAnsi="Verdana"/>
        </w:rPr>
        <w:t>Signature ____________________</w:t>
      </w:r>
      <w:r w:rsidR="00D6206B">
        <w:rPr>
          <w:rFonts w:ascii="Verdana" w:hAnsi="Verdana"/>
        </w:rPr>
        <w:t>_________</w:t>
      </w:r>
      <w:bookmarkStart w:id="0" w:name="_GoBack"/>
      <w:bookmarkEnd w:id="0"/>
      <w:r>
        <w:rPr>
          <w:rFonts w:ascii="Verdana" w:hAnsi="Verdana"/>
        </w:rPr>
        <w:t>__________</w:t>
      </w:r>
    </w:p>
    <w:sectPr w:rsidR="00C7685A" w:rsidSect="00EC2F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C46"/>
    <w:multiLevelType w:val="hybridMultilevel"/>
    <w:tmpl w:val="F90E3E6E"/>
    <w:lvl w:ilvl="0" w:tplc="64FED2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E8"/>
    <w:rsid w:val="00C7685A"/>
    <w:rsid w:val="00D6206B"/>
    <w:rsid w:val="00E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5128"/>
  <w15:chartTrackingRefBased/>
  <w15:docId w15:val="{6C2ACBE1-6E84-43AE-A6CA-2EFECC1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Washek</dc:creator>
  <cp:keywords/>
  <dc:description/>
  <cp:lastModifiedBy>Nicole Washek</cp:lastModifiedBy>
  <cp:revision>2</cp:revision>
  <dcterms:created xsi:type="dcterms:W3CDTF">2021-09-24T15:54:00Z</dcterms:created>
  <dcterms:modified xsi:type="dcterms:W3CDTF">2021-09-24T15:54:00Z</dcterms:modified>
</cp:coreProperties>
</file>